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EBC" w:rsidRDefault="00B15EBC" w:rsidP="00B15EB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color w:val="000000" w:themeColor="text1"/>
          <w:sz w:val="36"/>
          <w:szCs w:val="36"/>
          <w:lang w:val="en-US"/>
        </w:rPr>
      </w:pPr>
      <w:proofErr w:type="spellStart"/>
      <w:r w:rsidRPr="00B15EBC">
        <w:rPr>
          <w:rFonts w:ascii="Arial" w:hAnsi="Arial" w:cs="Arial"/>
          <w:b/>
          <w:color w:val="000000" w:themeColor="text1"/>
          <w:sz w:val="36"/>
          <w:szCs w:val="36"/>
          <w:lang w:val="en-US"/>
        </w:rPr>
        <w:t>Правила</w:t>
      </w:r>
      <w:proofErr w:type="spellEnd"/>
      <w:r w:rsidRPr="00B15EBC">
        <w:rPr>
          <w:rFonts w:ascii="Arial" w:hAnsi="Arial" w:cs="Arial"/>
          <w:b/>
          <w:color w:val="000000" w:themeColor="text1"/>
          <w:sz w:val="36"/>
          <w:szCs w:val="36"/>
          <w:lang w:val="en-US"/>
        </w:rPr>
        <w:t xml:space="preserve"> </w:t>
      </w:r>
      <w:proofErr w:type="spellStart"/>
      <w:r w:rsidRPr="00B15EBC">
        <w:rPr>
          <w:rFonts w:ascii="Arial" w:hAnsi="Arial" w:cs="Arial"/>
          <w:b/>
          <w:color w:val="000000" w:themeColor="text1"/>
          <w:sz w:val="36"/>
          <w:szCs w:val="36"/>
          <w:lang w:val="en-US"/>
        </w:rPr>
        <w:t>игры</w:t>
      </w:r>
      <w:proofErr w:type="spellEnd"/>
      <w:r w:rsidRPr="00B15EBC">
        <w:rPr>
          <w:rFonts w:ascii="Arial" w:hAnsi="Arial" w:cs="Arial"/>
          <w:b/>
          <w:color w:val="000000" w:themeColor="text1"/>
          <w:sz w:val="36"/>
          <w:szCs w:val="36"/>
          <w:lang w:val="en-US"/>
        </w:rPr>
        <w:t xml:space="preserve"> </w:t>
      </w:r>
      <w:proofErr w:type="spellStart"/>
      <w:r w:rsidRPr="00B15EBC">
        <w:rPr>
          <w:rFonts w:ascii="Arial" w:hAnsi="Arial" w:cs="Arial"/>
          <w:b/>
          <w:color w:val="000000" w:themeColor="text1"/>
          <w:sz w:val="36"/>
          <w:szCs w:val="36"/>
          <w:lang w:val="en-US"/>
        </w:rPr>
        <w:t>Пирог</w:t>
      </w:r>
      <w:proofErr w:type="spellEnd"/>
      <w:r w:rsidRPr="00B15EBC">
        <w:rPr>
          <w:rFonts w:ascii="Arial" w:hAnsi="Arial" w:cs="Arial"/>
          <w:b/>
          <w:color w:val="000000" w:themeColor="text1"/>
          <w:sz w:val="36"/>
          <w:szCs w:val="36"/>
          <w:lang w:val="en-US"/>
        </w:rPr>
        <w:t xml:space="preserve"> в </w:t>
      </w:r>
      <w:proofErr w:type="spellStart"/>
      <w:r w:rsidRPr="00B15EBC">
        <w:rPr>
          <w:rFonts w:ascii="Arial" w:hAnsi="Arial" w:cs="Arial"/>
          <w:b/>
          <w:color w:val="000000" w:themeColor="text1"/>
          <w:sz w:val="36"/>
          <w:szCs w:val="36"/>
          <w:lang w:val="en-US"/>
        </w:rPr>
        <w:t>лицо</w:t>
      </w:r>
      <w:proofErr w:type="spellEnd"/>
    </w:p>
    <w:p w:rsidR="00B15EBC" w:rsidRPr="00B15EBC" w:rsidRDefault="00B15EBC" w:rsidP="00B15EB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color w:val="000000" w:themeColor="text1"/>
          <w:sz w:val="36"/>
          <w:szCs w:val="36"/>
          <w:lang w:val="en-US"/>
        </w:rPr>
      </w:pPr>
      <w:bookmarkStart w:id="0" w:name="_GoBack"/>
      <w:bookmarkEnd w:id="0"/>
    </w:p>
    <w:p w:rsidR="00B15EBC" w:rsidRPr="00B15EBC" w:rsidRDefault="00B15EBC" w:rsidP="00B15EB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Arial"/>
          <w:color w:val="262626"/>
          <w:sz w:val="28"/>
          <w:szCs w:val="28"/>
          <w:lang w:val="en-US"/>
        </w:rPr>
      </w:pPr>
      <w:proofErr w:type="spellStart"/>
      <w:proofErr w:type="gram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Для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того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,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чтобы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начать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игру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,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необходимо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собрать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нехитрую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установку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,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состоящую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из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 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игровой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катапульты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,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руки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для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запуска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,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двух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ручек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для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прокручивания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механизма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,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фиксатора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подбородка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и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маски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с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овальным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отверстием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для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лица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.</w:t>
      </w:r>
      <w:proofErr w:type="gram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proofErr w:type="gram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Кроме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того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, в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комплект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входит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рулетка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с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цифровой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панелью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со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стрелкой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,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губка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и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подробная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инструкция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.</w:t>
      </w:r>
      <w:proofErr w:type="gramEnd"/>
    </w:p>
    <w:p w:rsidR="00AE7206" w:rsidRPr="00B15EBC" w:rsidRDefault="00B15EBC" w:rsidP="00B15EBC">
      <w:pPr>
        <w:spacing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Ну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а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теперь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самое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время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познакомиться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с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правилами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игры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 "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Пирог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в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лицо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" и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непосредственно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с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игровым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процессом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! </w:t>
      </w:r>
      <w:proofErr w:type="spellStart"/>
      <w:proofErr w:type="gram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Количество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участников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может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варьироваться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,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но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должно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быть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не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меньше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2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человек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.</w:t>
      </w:r>
      <w:proofErr w:type="gram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proofErr w:type="gram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На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специальную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руку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для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запуска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кладется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небольшое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количество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мягкого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пирога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с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кремом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или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же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взбитых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сливок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.</w:t>
      </w:r>
      <w:proofErr w:type="gram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proofErr w:type="gram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Также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можно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использовать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смоченную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губку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,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входящую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в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комплект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,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если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под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рукой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не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оказалось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никаких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сладостей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.</w:t>
      </w:r>
      <w:proofErr w:type="gram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proofErr w:type="gram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После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этого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,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один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из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игроков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крутит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стрелку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рулетки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.</w:t>
      </w:r>
      <w:proofErr w:type="gram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proofErr w:type="gram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На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цифровом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табло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выпадает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та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или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иная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цифра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,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означающая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количество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поворотов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ручек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установки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,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которая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запускает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пирог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в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лицо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.</w:t>
      </w:r>
      <w:proofErr w:type="gram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Механизм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является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пружинным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,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поэтому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предугадать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,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когда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именно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произойдет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забавный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шлепок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,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просто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невозможно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! </w:t>
      </w:r>
      <w:proofErr w:type="gram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В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случае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,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если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игроку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повезло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, и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рука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со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сладким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лакомством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не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угодила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ему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в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лицо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,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то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за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это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ему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начисляется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то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количество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баллов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,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которое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выпало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на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рулетке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.</w:t>
      </w:r>
      <w:proofErr w:type="gram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proofErr w:type="gram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Побеждает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игрок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,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который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наберет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большее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количество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очков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.</w:t>
      </w:r>
      <w:proofErr w:type="gram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Если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же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удача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отвернулась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от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участника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,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то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ему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обеспечена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сладкая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порция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пирога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в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лицо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! </w:t>
      </w:r>
      <w:proofErr w:type="spellStart"/>
      <w:proofErr w:type="gram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Стоит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особо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отметить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,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что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при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правильном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расположении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лица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в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области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игровой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установки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,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аккуратное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и,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конечно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же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,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безопасное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попадание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происходит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исключительно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в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лицо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, а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не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на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волосы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или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 xml:space="preserve"> </w:t>
      </w:r>
      <w:proofErr w:type="spellStart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одежду</w:t>
      </w:r>
      <w:proofErr w:type="spellEnd"/>
      <w:r w:rsidRPr="00B15EBC">
        <w:rPr>
          <w:rFonts w:ascii="Times New Roman" w:hAnsi="Times New Roman" w:cs="Arial"/>
          <w:color w:val="262626"/>
          <w:sz w:val="28"/>
          <w:szCs w:val="28"/>
          <w:lang w:val="en-US"/>
        </w:rPr>
        <w:t>.</w:t>
      </w:r>
      <w:proofErr w:type="gramEnd"/>
    </w:p>
    <w:sectPr w:rsidR="00AE7206" w:rsidRPr="00B15EBC" w:rsidSect="00AE720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EBC"/>
    <w:rsid w:val="00AE7206"/>
    <w:rsid w:val="00B15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92883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230</Words>
  <Characters>1314</Characters>
  <Application>Microsoft Macintosh Word</Application>
  <DocSecurity>0</DocSecurity>
  <Lines>10</Lines>
  <Paragraphs>3</Paragraphs>
  <ScaleCrop>false</ScaleCrop>
  <Company/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Пользователь Microsoft Office</cp:lastModifiedBy>
  <cp:revision>1</cp:revision>
  <dcterms:created xsi:type="dcterms:W3CDTF">2016-12-09T10:56:00Z</dcterms:created>
  <dcterms:modified xsi:type="dcterms:W3CDTF">2016-12-09T10:58:00Z</dcterms:modified>
</cp:coreProperties>
</file>